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0C0BD5" w:rsidRDefault="00EE6C18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="00C52DAB" w:rsidRPr="000C0BD5">
        <w:rPr>
          <w:rFonts w:ascii="Arial" w:hAnsi="Arial" w:cs="Arial"/>
          <w:sz w:val="21"/>
          <w:szCs w:val="21"/>
          <w:lang w:val="pt-PT"/>
        </w:rPr>
        <w:t>Fisheye</w:t>
      </w:r>
      <w:proofErr w:type="spellEnd"/>
      <w:r w:rsidR="002C1611" w:rsidRPr="000C0BD5">
        <w:rPr>
          <w:rFonts w:ascii="Arial" w:hAnsi="Arial" w:cs="Arial"/>
          <w:sz w:val="21"/>
          <w:szCs w:val="21"/>
          <w:lang w:val="pt-PT"/>
        </w:rPr>
        <w:t xml:space="preserve">. </w:t>
      </w:r>
      <w:r w:rsidRPr="000C0BD5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0C0BD5" w:rsidRDefault="00EF54A4" w:rsidP="000E5B3C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D11880" w:rsidRPr="000C0BD5" w:rsidRDefault="00EE6C18" w:rsidP="00D11880">
      <w:pPr>
        <w:rPr>
          <w:rFonts w:ascii="Arial" w:hAnsi="Arial" w:cs="Arial"/>
          <w:b/>
          <w:color w:val="333399"/>
          <w:u w:val="single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t xml:space="preserve">Ligações à Câmara  </w:t>
      </w:r>
      <w:r w:rsidR="00D11880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      </w:t>
      </w:r>
    </w:p>
    <w:p w:rsidR="00AD17EB" w:rsidRPr="000C0BD5" w:rsidRDefault="00AD17EB" w:rsidP="000E5B3C">
      <w:pPr>
        <w:spacing w:line="320" w:lineRule="exact"/>
        <w:jc w:val="both"/>
        <w:rPr>
          <w:lang w:val="pt-PT"/>
        </w:rPr>
      </w:pPr>
    </w:p>
    <w:p w:rsidR="00D11880" w:rsidRPr="000C0BD5" w:rsidRDefault="00027BBF" w:rsidP="00D20412">
      <w:pPr>
        <w:adjustRightInd w:val="0"/>
        <w:snapToGrid w:val="0"/>
        <w:spacing w:line="0" w:lineRule="atLeast"/>
        <w:ind w:firstLineChars="250" w:firstLine="600"/>
        <w:contextualSpacing/>
        <w:rPr>
          <w:rFonts w:ascii="Arial" w:hAnsi="Arial" w:cs="Arial"/>
          <w:color w:val="333399"/>
          <w:lang w:val="pt-PT"/>
        </w:rPr>
      </w:pPr>
      <w:r w:rsidRPr="000C0BD5">
        <w:rPr>
          <w:noProof/>
          <w:lang w:val="pt-PT" w:eastAsia="pt-PT"/>
        </w:rPr>
        <w:drawing>
          <wp:inline distT="0" distB="0" distL="0" distR="0">
            <wp:extent cx="2725420" cy="2052955"/>
            <wp:effectExtent l="19050" t="0" r="0" b="0"/>
            <wp:docPr id="2" name="Picture 2" descr="Camera Connecto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era Connector_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1DC" w:rsidRPr="000C0BD5">
        <w:rPr>
          <w:lang w:val="pt-PT"/>
        </w:rPr>
        <w:t xml:space="preserve">　</w:t>
      </w:r>
      <w:r w:rsidR="009C06AA" w:rsidRPr="000C0BD5">
        <w:rPr>
          <w:lang w:val="pt-PT"/>
        </w:rPr>
        <w:t xml:space="preserve">         </w:t>
      </w:r>
      <w:r w:rsidRPr="000C0BD5">
        <w:rPr>
          <w:noProof/>
          <w:lang w:val="pt-PT" w:eastAsia="pt-PT"/>
        </w:rPr>
        <w:drawing>
          <wp:inline distT="0" distB="0" distL="0" distR="0">
            <wp:extent cx="2707640" cy="2035175"/>
            <wp:effectExtent l="19050" t="0" r="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80" w:rsidRPr="000C0BD5" w:rsidRDefault="00D11880" w:rsidP="007C4E10">
      <w:pPr>
        <w:adjustRightInd w:val="0"/>
        <w:snapToGrid w:val="0"/>
        <w:spacing w:line="0" w:lineRule="atLeast"/>
        <w:jc w:val="center"/>
        <w:rPr>
          <w:rFonts w:ascii="Arial" w:hAnsi="Arial" w:cs="Arial"/>
          <w:color w:val="333399"/>
          <w:lang w:val="pt-PT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113"/>
        <w:gridCol w:w="1560"/>
        <w:gridCol w:w="850"/>
        <w:gridCol w:w="3102"/>
        <w:gridCol w:w="3560"/>
      </w:tblGrid>
      <w:tr w:rsidR="00AD17EB" w:rsidRPr="000C0BD5" w:rsidTr="00EE6C18">
        <w:tc>
          <w:tcPr>
            <w:tcW w:w="588" w:type="dxa"/>
            <w:tcBorders>
              <w:right w:val="single" w:sz="4" w:space="0" w:color="FFFFFF"/>
            </w:tcBorders>
            <w:shd w:val="clear" w:color="auto" w:fill="333399"/>
          </w:tcPr>
          <w:p w:rsidR="00AD17EB" w:rsidRPr="000C0BD5" w:rsidRDefault="008361DC" w:rsidP="00EE6C18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EE6C18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673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AD17EB" w:rsidRPr="000C0BD5" w:rsidRDefault="00EE6C18" w:rsidP="000C0BD5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0C0BD5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D17EB" w:rsidRPr="000C0BD5" w:rsidRDefault="00AD17EB" w:rsidP="00EE6C18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EE6C18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1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D17EB" w:rsidRPr="000C0BD5" w:rsidRDefault="00EE6C18" w:rsidP="000C0BD5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0C0BD5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0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AD17EB" w:rsidRPr="000C0BD5" w:rsidRDefault="00EE6C18" w:rsidP="009B0C93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0C0BD5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8361DC" w:rsidRPr="000C0BD5" w:rsidTr="00EE6C18">
        <w:tc>
          <w:tcPr>
            <w:tcW w:w="588" w:type="dxa"/>
            <w:vMerge w:val="restart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1113" w:type="dxa"/>
            <w:vMerge w:val="restart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  <w:r w:rsidR="00375985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*</w:t>
            </w:r>
          </w:p>
        </w:tc>
        <w:tc>
          <w:tcPr>
            <w:tcW w:w="1560" w:type="dxa"/>
            <w:vMerge w:val="restart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3560" w:type="dxa"/>
            <w:vMerge w:val="restart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8361DC" w:rsidRPr="000C0BD5" w:rsidTr="00EE6C18">
        <w:tc>
          <w:tcPr>
            <w:tcW w:w="588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3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Reservado</w:t>
            </w:r>
          </w:p>
        </w:tc>
        <w:tc>
          <w:tcPr>
            <w:tcW w:w="3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0C0BD5" w:rsidTr="00EE6C18">
        <w:tc>
          <w:tcPr>
            <w:tcW w:w="588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3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0C0BD5" w:rsidTr="00EE6C18">
        <w:tc>
          <w:tcPr>
            <w:tcW w:w="588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3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="008361DC" w:rsidRPr="000C0BD5">
              <w:rPr>
                <w:rFonts w:ascii="Arial" w:hAnsi="Arial" w:cs="Arial"/>
                <w:sz w:val="21"/>
                <w:szCs w:val="21"/>
                <w:lang w:val="pt-PT"/>
              </w:rPr>
              <w:t>-1</w:t>
            </w:r>
          </w:p>
        </w:tc>
        <w:tc>
          <w:tcPr>
            <w:tcW w:w="3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0C0BD5" w:rsidTr="00EE6C18">
        <w:tc>
          <w:tcPr>
            <w:tcW w:w="588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3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0C0BD5" w:rsidTr="00EE6C18">
        <w:tc>
          <w:tcPr>
            <w:tcW w:w="588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3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2" w:type="dxa"/>
            <w:vAlign w:val="center"/>
          </w:tcPr>
          <w:p w:rsidR="008361DC" w:rsidRPr="000C0BD5" w:rsidRDefault="00EE6C18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="008361DC" w:rsidRPr="000C0BD5">
              <w:rPr>
                <w:rFonts w:ascii="Arial" w:hAnsi="Arial" w:cs="Arial"/>
                <w:sz w:val="21"/>
                <w:szCs w:val="21"/>
                <w:lang w:val="pt-PT"/>
              </w:rPr>
              <w:t>-2</w:t>
            </w:r>
          </w:p>
        </w:tc>
        <w:tc>
          <w:tcPr>
            <w:tcW w:w="3560" w:type="dxa"/>
            <w:vMerge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0C0BD5" w:rsidTr="00EE6C18">
        <w:tc>
          <w:tcPr>
            <w:tcW w:w="588" w:type="dxa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673" w:type="dxa"/>
            <w:gridSpan w:val="2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0" w:type="dxa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8361DC" w:rsidRPr="000C0BD5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10/100 Mbps Ethernet</w:t>
            </w:r>
            <w:r w:rsidR="007C4E1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/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FF7B3E" w:rsidRPr="000C0BD5" w:rsidTr="00EE6C18">
        <w:tc>
          <w:tcPr>
            <w:tcW w:w="588" w:type="dxa"/>
            <w:vAlign w:val="center"/>
          </w:tcPr>
          <w:p w:rsidR="00FF7B3E" w:rsidRPr="000C0BD5" w:rsidRDefault="00FF7B3E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673" w:type="dxa"/>
            <w:gridSpan w:val="2"/>
            <w:vAlign w:val="center"/>
          </w:tcPr>
          <w:p w:rsidR="00FF7B3E" w:rsidRPr="000C0BD5" w:rsidRDefault="00FF7B3E" w:rsidP="00EE6C18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EE6C18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="00EE6C18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I/O</w:t>
            </w:r>
            <w:r w:rsidR="00C80F7A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*</w:t>
            </w:r>
          </w:p>
        </w:tc>
        <w:tc>
          <w:tcPr>
            <w:tcW w:w="850" w:type="dxa"/>
          </w:tcPr>
          <w:p w:rsidR="00FF7B3E" w:rsidRPr="000C0BD5" w:rsidRDefault="00FF7B3E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FF7B3E" w:rsidRPr="000C0BD5" w:rsidRDefault="00EE6C18" w:rsidP="00D7258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Consulte</w:t>
            </w:r>
            <w:r w:rsidR="00101B6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Alarm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101B6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&amp;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Á</w:t>
            </w:r>
            <w:r w:rsidR="00101B6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udio I/O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na tabela</w:t>
            </w:r>
            <w:r w:rsidR="00F836D9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Definição de Cabos</w:t>
            </w:r>
          </w:p>
        </w:tc>
      </w:tr>
      <w:tr w:rsidR="00C8290C" w:rsidRPr="000C0BD5" w:rsidTr="00EE6C18">
        <w:tc>
          <w:tcPr>
            <w:tcW w:w="588" w:type="dxa"/>
            <w:vAlign w:val="center"/>
          </w:tcPr>
          <w:p w:rsidR="00C8290C" w:rsidRPr="000C0BD5" w:rsidRDefault="00C8290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673" w:type="dxa"/>
            <w:gridSpan w:val="2"/>
            <w:vAlign w:val="center"/>
          </w:tcPr>
          <w:p w:rsidR="00C8290C" w:rsidRPr="000C0BD5" w:rsidRDefault="00EE6C18" w:rsidP="000C0BD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Botão </w:t>
            </w:r>
            <w:r w:rsidR="000C0BD5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Padrão</w:t>
            </w:r>
          </w:p>
        </w:tc>
        <w:tc>
          <w:tcPr>
            <w:tcW w:w="850" w:type="dxa"/>
          </w:tcPr>
          <w:p w:rsidR="00C8290C" w:rsidRPr="000C0BD5" w:rsidRDefault="00C8290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C8290C" w:rsidRPr="000C0BD5" w:rsidRDefault="000C0BD5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Prima o botão com a ferramenta adequada para repor os valores</w:t>
            </w:r>
          </w:p>
        </w:tc>
      </w:tr>
      <w:tr w:rsidR="00C8290C" w:rsidRPr="000C0BD5" w:rsidTr="00EE6C18">
        <w:tc>
          <w:tcPr>
            <w:tcW w:w="588" w:type="dxa"/>
            <w:vAlign w:val="center"/>
          </w:tcPr>
          <w:p w:rsidR="00C8290C" w:rsidRPr="000C0BD5" w:rsidRDefault="00C8290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673" w:type="dxa"/>
            <w:gridSpan w:val="2"/>
            <w:vAlign w:val="center"/>
          </w:tcPr>
          <w:p w:rsidR="00C8290C" w:rsidRPr="000C0BD5" w:rsidRDefault="00EE6C18" w:rsidP="00EE6C18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Cartão </w:t>
            </w:r>
            <w:r w:rsidR="00C8290C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 SD</w:t>
            </w:r>
          </w:p>
        </w:tc>
        <w:tc>
          <w:tcPr>
            <w:tcW w:w="850" w:type="dxa"/>
          </w:tcPr>
          <w:p w:rsidR="00C8290C" w:rsidRPr="000C0BD5" w:rsidRDefault="00C8290C" w:rsidP="007C4E1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C8290C" w:rsidRPr="000C0BD5" w:rsidRDefault="00EE6C18" w:rsidP="00EE6C18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Para arquivo de </w:t>
            </w:r>
            <w:r w:rsidR="00EA56E4" w:rsidRPr="000C0BD5">
              <w:rPr>
                <w:rFonts w:ascii="Arial" w:hAnsi="Arial" w:cs="Arial"/>
                <w:sz w:val="21"/>
                <w:szCs w:val="21"/>
                <w:lang w:val="pt-PT"/>
              </w:rPr>
              <w:t>vídeo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gravado</w:t>
            </w:r>
          </w:p>
        </w:tc>
      </w:tr>
    </w:tbl>
    <w:p w:rsidR="00C80F7A" w:rsidRPr="000C0BD5" w:rsidRDefault="00C80F7A" w:rsidP="007C4E10">
      <w:pPr>
        <w:spacing w:line="0" w:lineRule="atLeast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>*</w:t>
      </w:r>
      <w:r w:rsidR="00EE6C18" w:rsidRPr="000C0BD5">
        <w:rPr>
          <w:rFonts w:ascii="Arial" w:hAnsi="Arial" w:cs="Arial"/>
          <w:sz w:val="21"/>
          <w:szCs w:val="21"/>
          <w:lang w:val="pt-PT"/>
        </w:rPr>
        <w:t xml:space="preserve">Cabo tudo em um é necessário para </w:t>
      </w:r>
      <w:r w:rsidR="000C0BD5" w:rsidRPr="000C0BD5">
        <w:rPr>
          <w:rFonts w:ascii="Arial" w:hAnsi="Arial" w:cs="Arial"/>
          <w:sz w:val="21"/>
          <w:szCs w:val="21"/>
          <w:lang w:val="pt-PT"/>
        </w:rPr>
        <w:t xml:space="preserve">fonte de </w:t>
      </w:r>
      <w:r w:rsidR="00EE6C18" w:rsidRPr="000C0BD5">
        <w:rPr>
          <w:rFonts w:ascii="Arial" w:hAnsi="Arial" w:cs="Arial"/>
          <w:sz w:val="21"/>
          <w:szCs w:val="21"/>
          <w:lang w:val="pt-PT"/>
        </w:rPr>
        <w:t>alimentação</w:t>
      </w:r>
      <w:r w:rsidRPr="000C0BD5">
        <w:rPr>
          <w:rFonts w:ascii="Arial" w:hAnsi="Arial" w:cs="Arial"/>
          <w:sz w:val="21"/>
          <w:szCs w:val="21"/>
          <w:lang w:val="pt-PT"/>
        </w:rPr>
        <w:t xml:space="preserve">, </w:t>
      </w:r>
      <w:r w:rsidR="00EE6C18" w:rsidRPr="000C0BD5">
        <w:rPr>
          <w:rFonts w:ascii="Arial" w:hAnsi="Arial" w:cs="Arial"/>
          <w:sz w:val="21"/>
          <w:szCs w:val="21"/>
          <w:lang w:val="pt-PT"/>
        </w:rPr>
        <w:t>a</w:t>
      </w:r>
      <w:r w:rsidRPr="000C0BD5">
        <w:rPr>
          <w:rFonts w:ascii="Arial" w:hAnsi="Arial" w:cs="Arial"/>
          <w:sz w:val="21"/>
          <w:szCs w:val="21"/>
          <w:lang w:val="pt-PT"/>
        </w:rPr>
        <w:t>larm</w:t>
      </w:r>
      <w:r w:rsidR="00EE6C18" w:rsidRPr="000C0BD5">
        <w:rPr>
          <w:rFonts w:ascii="Arial" w:hAnsi="Arial" w:cs="Arial"/>
          <w:sz w:val="21"/>
          <w:szCs w:val="21"/>
          <w:lang w:val="pt-PT"/>
        </w:rPr>
        <w:t>e</w:t>
      </w:r>
      <w:r w:rsidRPr="000C0BD5">
        <w:rPr>
          <w:rFonts w:ascii="Arial" w:hAnsi="Arial" w:cs="Arial"/>
          <w:sz w:val="21"/>
          <w:szCs w:val="21"/>
          <w:lang w:val="pt-PT"/>
        </w:rPr>
        <w:t xml:space="preserve"> </w:t>
      </w:r>
      <w:r w:rsidR="00EE6C18" w:rsidRPr="000C0BD5">
        <w:rPr>
          <w:rFonts w:ascii="Arial" w:hAnsi="Arial" w:cs="Arial"/>
          <w:sz w:val="21"/>
          <w:szCs w:val="21"/>
          <w:lang w:val="pt-PT"/>
        </w:rPr>
        <w:t>e</w:t>
      </w:r>
      <w:r w:rsidRPr="000C0BD5">
        <w:rPr>
          <w:rFonts w:ascii="Arial" w:hAnsi="Arial" w:cs="Arial"/>
          <w:sz w:val="21"/>
          <w:szCs w:val="21"/>
          <w:lang w:val="pt-PT"/>
        </w:rPr>
        <w:t xml:space="preserve"> </w:t>
      </w:r>
      <w:r w:rsidR="00EE6C18" w:rsidRPr="000C0BD5">
        <w:rPr>
          <w:rFonts w:ascii="Arial" w:hAnsi="Arial" w:cs="Arial"/>
          <w:sz w:val="21"/>
          <w:szCs w:val="21"/>
          <w:lang w:val="pt-PT"/>
        </w:rPr>
        <w:t>á</w:t>
      </w:r>
      <w:r w:rsidRPr="000C0BD5">
        <w:rPr>
          <w:rFonts w:ascii="Arial" w:hAnsi="Arial" w:cs="Arial"/>
          <w:sz w:val="21"/>
          <w:szCs w:val="21"/>
          <w:lang w:val="pt-PT"/>
        </w:rPr>
        <w:t>udio I/O.</w:t>
      </w:r>
    </w:p>
    <w:p w:rsidR="00D37F18" w:rsidRPr="000C0BD5" w:rsidRDefault="00D37F18" w:rsidP="007C4E10">
      <w:pPr>
        <w:spacing w:line="0" w:lineRule="atLeast"/>
        <w:rPr>
          <w:rFonts w:ascii="Arial" w:hAnsi="Arial" w:cs="Arial"/>
          <w:b/>
          <w:color w:val="333399"/>
          <w:sz w:val="21"/>
          <w:szCs w:val="21"/>
          <w:u w:val="single"/>
          <w:lang w:val="pt-PT"/>
        </w:rPr>
      </w:pPr>
    </w:p>
    <w:p w:rsidR="00A97EAE" w:rsidRPr="000C0BD5" w:rsidRDefault="000423C0" w:rsidP="00A97EAE">
      <w:pPr>
        <w:rPr>
          <w:rFonts w:ascii="Arial" w:hAnsi="Arial" w:cs="Arial"/>
          <w:b/>
          <w:color w:val="333399"/>
          <w:u w:val="single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0C0BD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A97EAE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0C0BD5" w:rsidRDefault="000423C0" w:rsidP="00A97EAE">
      <w:pPr>
        <w:spacing w:line="32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C0BD5" w:rsidRDefault="00A97EAE" w:rsidP="00F836D9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0423C0" w:rsidRPr="000C0BD5" w:rsidRDefault="000423C0" w:rsidP="000423C0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C0BD5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0C0BD5" w:rsidRDefault="000423C0" w:rsidP="000423C0">
      <w:pPr>
        <w:spacing w:line="32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Para ligar a Câmara IP, por favor ligue o cabo </w:t>
      </w:r>
      <w:r w:rsidR="00A97EAE" w:rsidRPr="000C0BD5">
        <w:rPr>
          <w:rFonts w:ascii="Arial" w:hAnsi="Arial" w:cs="Arial"/>
          <w:sz w:val="21"/>
          <w:szCs w:val="21"/>
          <w:lang w:val="pt-PT"/>
        </w:rPr>
        <w:t>DC 12V</w:t>
      </w:r>
      <w:r w:rsidR="005B4783" w:rsidRPr="000C0BD5">
        <w:rPr>
          <w:rFonts w:ascii="Arial" w:hAnsi="Arial" w:cs="Arial"/>
          <w:sz w:val="21"/>
          <w:szCs w:val="21"/>
          <w:lang w:val="pt-PT"/>
        </w:rPr>
        <w:t xml:space="preserve"> </w:t>
      </w:r>
      <w:r w:rsidR="00A97EAE" w:rsidRPr="000C0BD5">
        <w:rPr>
          <w:rFonts w:ascii="Arial" w:hAnsi="Arial" w:cs="Arial"/>
          <w:sz w:val="21"/>
          <w:szCs w:val="21"/>
          <w:lang w:val="pt-PT"/>
        </w:rPr>
        <w:t xml:space="preserve">/ AC 24V </w:t>
      </w:r>
      <w:r w:rsidRPr="000C0BD5">
        <w:rPr>
          <w:rFonts w:ascii="Arial" w:hAnsi="Arial" w:cs="Arial"/>
          <w:sz w:val="21"/>
          <w:szCs w:val="21"/>
          <w:lang w:val="pt-PT"/>
        </w:rPr>
        <w:t>ao terminal de alimentação</w:t>
      </w:r>
      <w:r w:rsidR="00A97EAE" w:rsidRPr="000C0BD5">
        <w:rPr>
          <w:rFonts w:ascii="Arial" w:hAnsi="Arial" w:cs="Arial"/>
          <w:sz w:val="21"/>
          <w:szCs w:val="21"/>
          <w:lang w:val="pt-PT"/>
        </w:rPr>
        <w:t xml:space="preserve">. </w:t>
      </w:r>
      <w:r w:rsidRPr="000C0BD5">
        <w:rPr>
          <w:rFonts w:ascii="Arial" w:hAnsi="Arial" w:cs="Arial"/>
          <w:sz w:val="21"/>
          <w:szCs w:val="21"/>
          <w:lang w:val="pt-PT"/>
        </w:rPr>
        <w:t>Alternativamente</w:t>
      </w:r>
      <w:proofErr w:type="gramStart"/>
      <w:r w:rsidRPr="000C0BD5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0C0BD5">
        <w:rPr>
          <w:rFonts w:ascii="Arial" w:hAnsi="Arial" w:cs="Arial"/>
          <w:sz w:val="21"/>
          <w:szCs w:val="21"/>
          <w:lang w:val="pt-PT"/>
        </w:rPr>
        <w:t xml:space="preserve"> ligue o cabo Ethernet à porta da câmara</w:t>
      </w:r>
      <w:r w:rsidR="00A97EAE" w:rsidRPr="000C0BD5">
        <w:rPr>
          <w:rFonts w:ascii="Arial" w:hAnsi="Arial" w:cs="Arial"/>
          <w:sz w:val="21"/>
          <w:szCs w:val="21"/>
          <w:lang w:val="pt-PT"/>
        </w:rPr>
        <w:t xml:space="preserve"> RJ-45 </w:t>
      </w:r>
      <w:r w:rsidRPr="000C0BD5">
        <w:rPr>
          <w:rFonts w:ascii="Arial" w:hAnsi="Arial" w:cs="Arial"/>
          <w:sz w:val="21"/>
          <w:szCs w:val="21"/>
          <w:lang w:val="pt-PT"/>
        </w:rPr>
        <w:t xml:space="preserve">e ligue a outra extremidade do cabo a um </w:t>
      </w:r>
      <w:proofErr w:type="spellStart"/>
      <w:r w:rsidR="000C0BD5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="00A97EAE" w:rsidRPr="000C0BD5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C0BD5" w:rsidRDefault="00027BBF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152400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1" name="Picture 17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0C0BD5" w:rsidRDefault="000423C0" w:rsidP="00A97EAE">
      <w:pPr>
        <w:spacing w:line="320" w:lineRule="exact"/>
        <w:ind w:leftChars="315" w:left="756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b/>
          <w:sz w:val="21"/>
          <w:szCs w:val="21"/>
          <w:lang w:val="pt-PT"/>
        </w:rPr>
        <w:t>NOTA:</w:t>
      </w:r>
      <w:r w:rsidRPr="000C0BD5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0C0BD5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C0BD5" w:rsidRDefault="00A97EAE" w:rsidP="00673476">
      <w:pPr>
        <w:spacing w:after="120"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0423C0" w:rsidRPr="000C0BD5" w:rsidRDefault="000423C0" w:rsidP="000423C0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C0BD5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0423C0" w:rsidRPr="000C0BD5" w:rsidRDefault="000423C0" w:rsidP="000423C0">
      <w:pPr>
        <w:adjustRightInd w:val="0"/>
        <w:snapToGrid w:val="0"/>
        <w:spacing w:after="120" w:line="320" w:lineRule="exact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0C0BD5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 xml:space="preserve"> de rede ou PC.</w:t>
      </w:r>
    </w:p>
    <w:p w:rsidR="00A97EAE" w:rsidRPr="000C0BD5" w:rsidRDefault="00A97EAE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0C0BD5" w:rsidRDefault="00027BBF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3C0" w:rsidRPr="000C0BD5">
        <w:rPr>
          <w:rFonts w:ascii="Arial" w:hAnsi="Arial" w:cs="Arial"/>
          <w:b/>
          <w:sz w:val="21"/>
          <w:szCs w:val="21"/>
          <w:lang w:val="pt-PT"/>
        </w:rPr>
        <w:t>NOTA:</w:t>
      </w:r>
      <w:r w:rsidR="000423C0" w:rsidRPr="000C0BD5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0423C0" w:rsidRPr="000C0BD5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0423C0" w:rsidRPr="000C0BD5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C0BD5" w:rsidRDefault="00A97EAE" w:rsidP="007C4E10">
      <w:pPr>
        <w:spacing w:line="0" w:lineRule="atLeast"/>
        <w:ind w:leftChars="99" w:left="238"/>
        <w:jc w:val="both"/>
        <w:rPr>
          <w:rFonts w:ascii="Arial" w:eastAsia="MS Mincho" w:hAnsi="Arial" w:cs="Arial"/>
          <w:sz w:val="21"/>
          <w:szCs w:val="21"/>
          <w:lang w:val="pt-PT" w:eastAsia="ja-JP"/>
        </w:rPr>
      </w:pPr>
    </w:p>
    <w:p w:rsidR="00A97EAE" w:rsidRPr="000C0BD5" w:rsidRDefault="00027BBF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2B" w:rsidRPr="000C0BD5">
        <w:rPr>
          <w:rFonts w:ascii="Arial" w:hAnsi="Arial" w:cs="Arial"/>
          <w:b/>
          <w:sz w:val="21"/>
          <w:szCs w:val="21"/>
          <w:lang w:val="pt-PT"/>
        </w:rPr>
        <w:t>NOTA:</w:t>
      </w:r>
      <w:r w:rsidR="009C402B" w:rsidRPr="000C0BD5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9C402B" w:rsidRPr="000C0BD5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9C402B" w:rsidRPr="000C0BD5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9C402B" w:rsidRPr="000C0BD5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9C402B" w:rsidRPr="000C0BD5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FC64D6">
        <w:rPr>
          <w:rFonts w:ascii="Arial" w:hAnsi="Arial" w:cs="Arial"/>
          <w:sz w:val="21"/>
          <w:szCs w:val="21"/>
          <w:lang w:val="pt-PT"/>
        </w:rPr>
        <w:t>o estado d</w:t>
      </w:r>
      <w:r w:rsidR="009C402B" w:rsidRPr="000C0BD5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0C0BD5" w:rsidRDefault="009C06AA" w:rsidP="007C4E10">
      <w:pPr>
        <w:spacing w:line="0" w:lineRule="atLeas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852"/>
        <w:gridCol w:w="7512"/>
      </w:tblGrid>
      <w:tr w:rsidR="00A97EAE" w:rsidRPr="000C0BD5" w:rsidTr="003D0D15">
        <w:tc>
          <w:tcPr>
            <w:tcW w:w="838" w:type="dxa"/>
            <w:shd w:val="clear" w:color="auto" w:fill="auto"/>
          </w:tcPr>
          <w:p w:rsidR="00A97EAE" w:rsidRPr="000C0BD5" w:rsidRDefault="00027BBF" w:rsidP="003D0D15">
            <w:pPr>
              <w:ind w:leftChars="-50" w:left="-120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461010" cy="361315"/>
                  <wp:effectExtent l="19050" t="0" r="0" b="0"/>
                  <wp:docPr id="168" name="Picture 168" descr="rear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rear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269" t="52461" r="53850" b="24974"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0" y="0"/>
                            <a:ext cx="4610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0C0BD5" w:rsidRDefault="009C402B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0C0BD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0C0BD5" w:rsidRDefault="009C402B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0C0BD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B604FB" w:rsidRPr="000C0BD5" w:rsidRDefault="009C402B" w:rsidP="007C4E10">
      <w:pPr>
        <w:spacing w:line="0" w:lineRule="atLeast"/>
        <w:rPr>
          <w:rFonts w:ascii="Arial" w:hAnsi="Arial" w:cs="Arial"/>
          <w:b/>
          <w:color w:val="333399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lastRenderedPageBreak/>
        <w:t>Definição de Cabos</w:t>
      </w:r>
      <w:r w:rsidR="00097A7D" w:rsidRPr="000C0BD5">
        <w:rPr>
          <w:rFonts w:ascii="Arial" w:hAnsi="Arial" w:cs="Arial"/>
          <w:b/>
          <w:color w:val="333399"/>
          <w:u w:val="single"/>
          <w:lang w:val="pt-PT"/>
        </w:rPr>
        <w:t xml:space="preserve"> (Op</w:t>
      </w:r>
      <w:r w:rsidRPr="000C0BD5">
        <w:rPr>
          <w:rFonts w:ascii="Arial" w:hAnsi="Arial" w:cs="Arial"/>
          <w:b/>
          <w:color w:val="333399"/>
          <w:u w:val="single"/>
          <w:lang w:val="pt-PT"/>
        </w:rPr>
        <w:t>c</w:t>
      </w:r>
      <w:r w:rsidR="00097A7D" w:rsidRPr="000C0BD5">
        <w:rPr>
          <w:rFonts w:ascii="Arial" w:hAnsi="Arial" w:cs="Arial"/>
          <w:b/>
          <w:color w:val="333399"/>
          <w:u w:val="single"/>
          <w:lang w:val="pt-PT"/>
        </w:rPr>
        <w:t>ional)</w:t>
      </w:r>
      <w:r w:rsidR="00D37F18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        </w:t>
      </w:r>
      <w:r w:rsidR="00D37F18" w:rsidRPr="000C0BD5">
        <w:rPr>
          <w:rFonts w:ascii="Arial" w:hAnsi="Arial" w:cs="Arial"/>
          <w:b/>
          <w:color w:val="333399"/>
          <w:lang w:val="pt-PT"/>
        </w:rPr>
        <w:t xml:space="preserve">  </w:t>
      </w:r>
    </w:p>
    <w:p w:rsidR="00AB5776" w:rsidRPr="000C0BD5" w:rsidRDefault="00027BBF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  <w:r w:rsidRPr="000C0BD5">
        <w:rPr>
          <w:rFonts w:ascii="Arial" w:hAnsi="Arial" w:cs="Arial"/>
          <w:b/>
          <w:noProof/>
          <w:color w:val="333399"/>
          <w:lang w:val="pt-PT" w:eastAsia="pt-PT"/>
        </w:rPr>
        <w:drawing>
          <wp:inline distT="0" distB="0" distL="0" distR="0">
            <wp:extent cx="6884670" cy="2590800"/>
            <wp:effectExtent l="19050" t="0" r="0" b="0"/>
            <wp:docPr id="5" name="Picture 5" descr="All-in-one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-in-one ca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2672"/>
        <w:gridCol w:w="1136"/>
        <w:gridCol w:w="2815"/>
        <w:gridCol w:w="3563"/>
      </w:tblGrid>
      <w:tr w:rsidR="00261A5B" w:rsidRPr="000C0BD5" w:rsidTr="009C402B">
        <w:trPr>
          <w:trHeight w:val="20"/>
        </w:trPr>
        <w:tc>
          <w:tcPr>
            <w:tcW w:w="587" w:type="dxa"/>
            <w:tcBorders>
              <w:right w:val="single" w:sz="4" w:space="0" w:color="FFFFFF"/>
            </w:tcBorders>
            <w:shd w:val="clear" w:color="auto" w:fill="333399"/>
          </w:tcPr>
          <w:p w:rsidR="00D37F18" w:rsidRPr="000C0BD5" w:rsidRDefault="00D37F18" w:rsidP="009C402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9C402B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6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D37F18" w:rsidRPr="000C0BD5" w:rsidRDefault="009C402B" w:rsidP="00FC64D6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FC64D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11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D37F18" w:rsidRPr="000C0BD5" w:rsidRDefault="00D37F18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9C402B"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281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D37F18" w:rsidRPr="000C0BD5" w:rsidRDefault="009C402B" w:rsidP="00FC64D6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FC64D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3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D37F18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FC64D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AB5776" w:rsidRPr="000C0BD5" w:rsidTr="009C402B">
        <w:trPr>
          <w:trHeight w:val="20"/>
        </w:trPr>
        <w:tc>
          <w:tcPr>
            <w:tcW w:w="587" w:type="dxa"/>
            <w:vMerge w:val="restart"/>
            <w:vAlign w:val="center"/>
          </w:tcPr>
          <w:p w:rsidR="00AB5776" w:rsidRPr="000C0BD5" w:rsidRDefault="00AB5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672" w:type="dxa"/>
            <w:vMerge w:val="restart"/>
            <w:vAlign w:val="center"/>
          </w:tcPr>
          <w:p w:rsidR="00AB5776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="00AB5776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="00AB5776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="00AB5776" w:rsidRPr="000C0BD5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1136" w:type="dxa"/>
            <w:vAlign w:val="center"/>
          </w:tcPr>
          <w:p w:rsidR="00AB5776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2815" w:type="dxa"/>
            <w:vAlign w:val="center"/>
          </w:tcPr>
          <w:p w:rsidR="00AB5776" w:rsidRPr="000C0BD5" w:rsidRDefault="009C402B" w:rsidP="009C40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3" w:type="dxa"/>
            <w:vMerge w:val="restart"/>
            <w:vAlign w:val="center"/>
          </w:tcPr>
          <w:p w:rsidR="00AB5776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Transmissor Áudio de duas vias</w:t>
            </w:r>
          </w:p>
        </w:tc>
      </w:tr>
      <w:tr w:rsidR="00AB5776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AB5776" w:rsidRPr="000C0BD5" w:rsidRDefault="00AB5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AB5776" w:rsidRPr="000C0BD5" w:rsidRDefault="00AB5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AB5776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2815" w:type="dxa"/>
            <w:vAlign w:val="center"/>
          </w:tcPr>
          <w:p w:rsidR="00AB5776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3" w:type="dxa"/>
            <w:vMerge/>
            <w:vAlign w:val="center"/>
          </w:tcPr>
          <w:p w:rsidR="00AB5776" w:rsidRPr="000C0BD5" w:rsidRDefault="00AB5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70BF1" w:rsidRPr="000C0BD5" w:rsidTr="009C402B">
        <w:trPr>
          <w:trHeight w:val="20"/>
        </w:trPr>
        <w:tc>
          <w:tcPr>
            <w:tcW w:w="587" w:type="dxa"/>
            <w:vMerge w:val="restart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672" w:type="dxa"/>
            <w:vMerge w:val="restart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9C402B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</w:p>
          <w:p w:rsidR="00A70BF1" w:rsidRPr="000C0BD5" w:rsidRDefault="009C402B" w:rsidP="009C402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(Terminal com 4-Pinos</w:t>
            </w:r>
            <w:r w:rsidR="00A70BF1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1136" w:type="dxa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815" w:type="dxa"/>
            <w:vAlign w:val="center"/>
          </w:tcPr>
          <w:p w:rsidR="00A70BF1" w:rsidRPr="000C0BD5" w:rsidRDefault="009C402B" w:rsidP="009C40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9A5305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ALM 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>–</w:t>
            </w:r>
          </w:p>
        </w:tc>
        <w:tc>
          <w:tcPr>
            <w:tcW w:w="3563" w:type="dxa"/>
            <w:vMerge w:val="restart"/>
            <w:vAlign w:val="center"/>
          </w:tcPr>
          <w:p w:rsidR="00A70BF1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A70BF1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815" w:type="dxa"/>
            <w:vAlign w:val="center"/>
          </w:tcPr>
          <w:p w:rsidR="00A70BF1" w:rsidRPr="000C0BD5" w:rsidRDefault="009C402B" w:rsidP="00FC64D6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9A5305" w:rsidRPr="000C0BD5">
              <w:rPr>
                <w:rFonts w:ascii="Arial" w:hAnsi="Arial" w:cs="Arial"/>
                <w:sz w:val="21"/>
                <w:szCs w:val="21"/>
                <w:lang w:val="pt-PT"/>
              </w:rPr>
              <w:t>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9A5305" w:rsidRPr="000C0BD5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3563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70BF1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815" w:type="dxa"/>
            <w:vAlign w:val="center"/>
          </w:tcPr>
          <w:p w:rsidR="00A70BF1" w:rsidRPr="000C0BD5" w:rsidRDefault="009C402B" w:rsidP="009C40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SAÍDA 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–</w:t>
            </w:r>
          </w:p>
        </w:tc>
        <w:tc>
          <w:tcPr>
            <w:tcW w:w="3563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70BF1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815" w:type="dxa"/>
            <w:vAlign w:val="center"/>
          </w:tcPr>
          <w:p w:rsidR="00A70BF1" w:rsidRPr="000C0BD5" w:rsidRDefault="009C402B" w:rsidP="009C40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9A5305" w:rsidRPr="000C0BD5">
              <w:rPr>
                <w:rFonts w:ascii="Arial" w:hAnsi="Arial" w:cs="Arial"/>
                <w:sz w:val="21"/>
                <w:szCs w:val="21"/>
                <w:lang w:val="pt-PT"/>
              </w:rPr>
              <w:t>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9A5305" w:rsidRPr="000C0BD5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3563" w:type="dxa"/>
            <w:vMerge/>
            <w:vAlign w:val="center"/>
          </w:tcPr>
          <w:p w:rsidR="00A70BF1" w:rsidRPr="000C0BD5" w:rsidRDefault="00A70BF1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 w:val="restart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672" w:type="dxa"/>
            <w:vAlign w:val="center"/>
          </w:tcPr>
          <w:p w:rsidR="00874E63" w:rsidRPr="000C0BD5" w:rsidRDefault="009C402B" w:rsidP="00124107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</w:t>
            </w:r>
            <w:r w:rsidR="00874E63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DC</w:t>
            </w:r>
          </w:p>
        </w:tc>
        <w:tc>
          <w:tcPr>
            <w:tcW w:w="1136" w:type="dxa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815" w:type="dxa"/>
            <w:vAlign w:val="center"/>
          </w:tcPr>
          <w:p w:rsidR="00874E63" w:rsidRPr="000C0BD5" w:rsidRDefault="00874E63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DC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12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</w:p>
        </w:tc>
        <w:tc>
          <w:tcPr>
            <w:tcW w:w="3563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874E63" w:rsidRPr="000C0BD5" w:rsidTr="009C402B">
        <w:trPr>
          <w:trHeight w:val="718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 w:val="restart"/>
            <w:vAlign w:val="center"/>
          </w:tcPr>
          <w:p w:rsidR="00874E63" w:rsidRPr="000C0BD5" w:rsidRDefault="00B369BA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Fios de</w:t>
            </w:r>
            <w:r w:rsidR="009C402B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Energia</w:t>
            </w:r>
          </w:p>
        </w:tc>
        <w:tc>
          <w:tcPr>
            <w:tcW w:w="1136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2815" w:type="dxa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24V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(+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3" w:type="dxa"/>
            <w:vMerge w:val="restart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Remov</w:t>
            </w:r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>a a cabeça do cabo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DC </w:t>
            </w:r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ap</w:t>
            </w:r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>lique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os </w:t>
            </w:r>
            <w:proofErr w:type="gramStart"/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>fios vermelho</w:t>
            </w:r>
            <w:proofErr w:type="gramEnd"/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ou preto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24</w:t>
            </w:r>
            <w:r w:rsidR="00B369BA" w:rsidRPr="000C0BD5">
              <w:rPr>
                <w:rFonts w:ascii="Arial" w:hAnsi="Arial" w:cs="Arial"/>
                <w:sz w:val="21"/>
                <w:szCs w:val="21"/>
                <w:lang w:val="pt-PT"/>
              </w:rPr>
              <w:t>V.</w:t>
            </w:r>
          </w:p>
          <w:p w:rsidR="00874E63" w:rsidRPr="000C0BD5" w:rsidRDefault="00B369BA" w:rsidP="00B369B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Por favor consulte a secção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de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Definição de Cabos no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Manual de Utilizador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  <w:tr w:rsidR="00874E63" w:rsidRPr="000C0BD5" w:rsidTr="009C402B">
        <w:trPr>
          <w:trHeight w:val="770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2815" w:type="dxa"/>
            <w:vAlign w:val="center"/>
          </w:tcPr>
          <w:p w:rsidR="00874E63" w:rsidRPr="000C0BD5" w:rsidRDefault="00874E63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24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3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B2776" w:rsidRPr="000C0BD5" w:rsidTr="009C402B">
        <w:trPr>
          <w:trHeight w:val="20"/>
        </w:trPr>
        <w:tc>
          <w:tcPr>
            <w:tcW w:w="587" w:type="dxa"/>
            <w:vMerge w:val="restart"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672" w:type="dxa"/>
            <w:vMerge w:val="restart"/>
            <w:vAlign w:val="center"/>
          </w:tcPr>
          <w:p w:rsidR="00EB2776" w:rsidRPr="000C0BD5" w:rsidRDefault="00EB2776" w:rsidP="00D7258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9C402B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="00D7258C"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1136" w:type="dxa"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815" w:type="dxa"/>
            <w:vAlign w:val="center"/>
          </w:tcPr>
          <w:p w:rsidR="00EB2776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3" w:type="dxa"/>
            <w:vMerge w:val="restart"/>
            <w:vAlign w:val="center"/>
          </w:tcPr>
          <w:p w:rsidR="00A361A0" w:rsidRPr="000C0BD5" w:rsidRDefault="00B369BA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Transmissor Áudio de duas vias</w:t>
            </w:r>
            <w:r w:rsidR="00EB2776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>/</w:t>
            </w:r>
            <w:r w:rsidR="00EB2776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  <w:p w:rsidR="00EB2776" w:rsidRPr="000C0BD5" w:rsidRDefault="00B369BA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EB2776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815" w:type="dxa"/>
            <w:vAlign w:val="center"/>
          </w:tcPr>
          <w:p w:rsidR="00EB2776" w:rsidRPr="000C0BD5" w:rsidRDefault="009C402B" w:rsidP="001336F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3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B2776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815" w:type="dxa"/>
            <w:vAlign w:val="center"/>
          </w:tcPr>
          <w:p w:rsidR="00EB2776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3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B2776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815" w:type="dxa"/>
            <w:vAlign w:val="center"/>
          </w:tcPr>
          <w:p w:rsidR="00EB2776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3563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B2776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EB2776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2815" w:type="dxa"/>
            <w:vAlign w:val="center"/>
          </w:tcPr>
          <w:p w:rsidR="00EB2776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ENTRADA ALM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>–</w:t>
            </w:r>
          </w:p>
        </w:tc>
        <w:tc>
          <w:tcPr>
            <w:tcW w:w="3563" w:type="dxa"/>
            <w:vMerge/>
            <w:vAlign w:val="center"/>
          </w:tcPr>
          <w:p w:rsidR="00EB2776" w:rsidRPr="000C0BD5" w:rsidRDefault="00EB2776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2815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ENTRADA 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3563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2815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SAÍDA 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–</w:t>
            </w:r>
          </w:p>
        </w:tc>
        <w:tc>
          <w:tcPr>
            <w:tcW w:w="3563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2815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SAÍDA ALM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3563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 w:val="restart"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672" w:type="dxa"/>
            <w:vMerge w:val="restart"/>
            <w:vAlign w:val="center"/>
          </w:tcPr>
          <w:p w:rsidR="00874E63" w:rsidRPr="000C0BD5" w:rsidRDefault="00D7258C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Fios de Energia</w:t>
            </w:r>
          </w:p>
        </w:tc>
        <w:tc>
          <w:tcPr>
            <w:tcW w:w="1136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2815" w:type="dxa"/>
            <w:vAlign w:val="center"/>
          </w:tcPr>
          <w:p w:rsidR="00874E63" w:rsidRPr="000C0BD5" w:rsidRDefault="00874E63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DC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12V (+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  <w:r w:rsidR="00A361A0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/ AC 24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V (+)</w:t>
            </w:r>
          </w:p>
        </w:tc>
        <w:tc>
          <w:tcPr>
            <w:tcW w:w="3563" w:type="dxa"/>
            <w:vMerge w:val="restart"/>
            <w:vAlign w:val="center"/>
          </w:tcPr>
          <w:p w:rsidR="00874E63" w:rsidRPr="000C0BD5" w:rsidRDefault="00B369BA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874E63" w:rsidRPr="000C0BD5" w:rsidTr="009C402B">
        <w:trPr>
          <w:trHeight w:val="20"/>
        </w:trPr>
        <w:tc>
          <w:tcPr>
            <w:tcW w:w="587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6" w:type="dxa"/>
            <w:vAlign w:val="center"/>
          </w:tcPr>
          <w:p w:rsidR="00874E63" w:rsidRPr="000C0BD5" w:rsidRDefault="009C402B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2815" w:type="dxa"/>
            <w:vAlign w:val="center"/>
          </w:tcPr>
          <w:p w:rsidR="00874E63" w:rsidRPr="000C0BD5" w:rsidRDefault="00A361A0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DC 12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V </w:t>
            </w:r>
            <w:proofErr w:type="gramStart"/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>(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–</w:t>
            </w:r>
            <w:proofErr w:type="gramEnd"/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) /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AC 24V (–</w:t>
            </w:r>
            <w:r w:rsidR="00874E63" w:rsidRPr="000C0BD5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3" w:type="dxa"/>
            <w:vMerge/>
            <w:vAlign w:val="center"/>
          </w:tcPr>
          <w:p w:rsidR="00874E63" w:rsidRPr="000C0BD5" w:rsidRDefault="00874E63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</w:tbl>
    <w:p w:rsidR="00D37F18" w:rsidRPr="000C0BD5" w:rsidRDefault="00D37F18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0C0BD5" w:rsidRDefault="00B369BA" w:rsidP="00E96BC3">
      <w:pPr>
        <w:jc w:val="both"/>
        <w:rPr>
          <w:rFonts w:ascii="Arial" w:hAnsi="Arial" w:cs="Arial"/>
          <w:u w:val="single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0C0BD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0C0BD5" w:rsidRDefault="00B06CF6" w:rsidP="00B369BA">
      <w:pPr>
        <w:spacing w:after="120"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A </w:t>
      </w:r>
      <w:r w:rsidR="00B369BA" w:rsidRPr="000C0BD5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0C0BD5" w:rsidTr="00114B67">
        <w:tc>
          <w:tcPr>
            <w:tcW w:w="5341" w:type="dxa"/>
            <w:shd w:val="clear" w:color="auto" w:fill="333399"/>
          </w:tcPr>
          <w:p w:rsidR="00516A63" w:rsidRPr="000C0BD5" w:rsidRDefault="00B369BA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shd w:val="clear" w:color="auto" w:fill="333399"/>
          </w:tcPr>
          <w:p w:rsidR="00516A63" w:rsidRPr="000C0BD5" w:rsidRDefault="00B369BA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0C0BD5" w:rsidTr="00E53460">
        <w:trPr>
          <w:trHeight w:val="1974"/>
        </w:trPr>
        <w:tc>
          <w:tcPr>
            <w:tcW w:w="5341" w:type="dxa"/>
          </w:tcPr>
          <w:p w:rsidR="00B369BA" w:rsidRPr="000C0BD5" w:rsidRDefault="00B369BA" w:rsidP="00B369B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B369BA" w:rsidRPr="000C0BD5" w:rsidRDefault="00B369BA" w:rsidP="00B369B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369BA" w:rsidRPr="000C0BD5" w:rsidRDefault="00B369BA" w:rsidP="00B369BA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B369BA" w:rsidRPr="000C0BD5" w:rsidRDefault="00B369BA" w:rsidP="00B369BA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0C0BD5" w:rsidRDefault="00B369BA" w:rsidP="00B369BA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B369BA" w:rsidRPr="000C0BD5" w:rsidRDefault="00B369BA" w:rsidP="00B369B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B369BA" w:rsidRPr="000C0BD5" w:rsidRDefault="00B369BA" w:rsidP="00B369B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369BA" w:rsidRPr="000C0BD5" w:rsidRDefault="00B369BA" w:rsidP="00B369BA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0C0BD5" w:rsidRDefault="00B369BA" w:rsidP="0062349C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C0BD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0C0BD5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</w:t>
            </w:r>
            <w:r w:rsidR="00D35F7D" w:rsidRPr="000C0BD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414728" w:rsidRPr="000C0BD5" w:rsidRDefault="00F172A6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IP</w:t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C0BD5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0C0BD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0C0BD5">
        <w:rPr>
          <w:b/>
          <w:color w:val="333399"/>
          <w:u w:val="single"/>
          <w:lang w:val="pt-PT"/>
        </w:rPr>
        <w:t xml:space="preserve"> </w:t>
      </w:r>
    </w:p>
    <w:p w:rsidR="00F172A6" w:rsidRPr="000C0BD5" w:rsidRDefault="00F172A6" w:rsidP="00F172A6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0C0BD5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0C0BD5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F172A6" w:rsidRPr="000C0BD5" w:rsidRDefault="00F172A6" w:rsidP="00F172A6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0C0BD5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F172A6" w:rsidRPr="000C0BD5" w:rsidRDefault="00F172A6" w:rsidP="00F172A6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0C0BD5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0C0BD5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0C0BD5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0C0BD5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0C0BD5" w:rsidRDefault="006F0B71" w:rsidP="007C4E10">
      <w:pPr>
        <w:spacing w:line="0" w:lineRule="atLeast"/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F172A6" w:rsidRPr="000C0BD5" w:rsidRDefault="00F172A6" w:rsidP="00F172A6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C0BD5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F172A6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0C0BD5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0C0BD5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0C0BD5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>”.</w:t>
      </w:r>
    </w:p>
    <w:p w:rsidR="00F172A6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0C0BD5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>) e a palavra-passe (</w:t>
      </w:r>
      <w:r w:rsidRPr="000C0BD5">
        <w:rPr>
          <w:rFonts w:ascii="Arial" w:hAnsi="Arial" w:cs="Arial"/>
          <w:b/>
          <w:sz w:val="21"/>
          <w:szCs w:val="21"/>
          <w:lang w:val="pt-PT"/>
        </w:rPr>
        <w:t>1234</w:t>
      </w:r>
      <w:r w:rsidRPr="000C0BD5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F0B71" w:rsidRPr="000C0BD5" w:rsidRDefault="006F0B71" w:rsidP="007C4E10">
      <w:pPr>
        <w:spacing w:line="0" w:lineRule="atLeast"/>
        <w:ind w:left="-11"/>
        <w:jc w:val="both"/>
        <w:rPr>
          <w:rFonts w:ascii="Arial" w:eastAsia="MS Mincho" w:hAnsi="Arial" w:cs="Arial"/>
          <w:b/>
          <w:sz w:val="21"/>
          <w:szCs w:val="21"/>
          <w:u w:val="single"/>
          <w:lang w:val="pt-PT" w:eastAsia="ja-JP"/>
        </w:rPr>
      </w:pPr>
    </w:p>
    <w:p w:rsidR="00F172A6" w:rsidRPr="000C0BD5" w:rsidRDefault="00F172A6" w:rsidP="00F172A6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C0BD5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F172A6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0C0BD5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0C0BD5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0C0BD5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instalação.</w:t>
      </w:r>
    </w:p>
    <w:p w:rsidR="00D66AF8" w:rsidRPr="000C0BD5" w:rsidRDefault="00027BBF" w:rsidP="00357199">
      <w:pPr>
        <w:rPr>
          <w:sz w:val="21"/>
          <w:szCs w:val="21"/>
          <w:lang w:val="pt-PT"/>
        </w:rPr>
      </w:pPr>
      <w:r w:rsidRPr="000C0BD5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6915" cy="1282065"/>
            <wp:effectExtent l="19050" t="0" r="6985" b="0"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6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0C0BD5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0C0BD5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0C0BD5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F172A6" w:rsidRPr="000C0BD5" w:rsidRDefault="00F172A6" w:rsidP="00F172A6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0C0BD5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0C0BD5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0C0BD5">
        <w:rPr>
          <w:rFonts w:ascii="Arial" w:hAnsi="Arial" w:cs="Arial"/>
          <w:sz w:val="21"/>
          <w:szCs w:val="21"/>
          <w:lang w:val="pt-PT"/>
        </w:rPr>
        <w:t xml:space="preserve"> estiver completa.</w:t>
      </w:r>
    </w:p>
    <w:p w:rsidR="00BE35F8" w:rsidRPr="000C0BD5" w:rsidRDefault="00BE35F8" w:rsidP="007C4E10">
      <w:pPr>
        <w:spacing w:line="0" w:lineRule="atLeast"/>
        <w:ind w:left="-11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0C0BD5" w:rsidRDefault="00F172A6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0C0BD5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C0BD5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0C0BD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0C0BD5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0C0BD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0C0BD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0C0BD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0C0BD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0C0BD5" w:rsidRDefault="00F172A6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0C0BD5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0C0BD5" w:rsidRDefault="000E5B3C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027BBF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0C0BD5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053220" cy="2808595"/>
            <wp:effectExtent l="19050" t="0" r="4430" b="0"/>
            <wp:docPr id="9" name="Picture 9" descr="Homepage-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page- Ceil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48" cy="28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732721" w:rsidRPr="000C0BD5" w:rsidRDefault="00732721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0C0BD5" w:rsidRDefault="009C06AA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EF592B" w:rsidRPr="000C0BD5" w:rsidRDefault="00EF592B" w:rsidP="009C06AA">
      <w:pPr>
        <w:rPr>
          <w:rFonts w:ascii="Arial" w:hAnsi="Arial" w:cs="Arial"/>
          <w:b/>
          <w:sz w:val="44"/>
          <w:szCs w:val="44"/>
          <w:lang w:val="pt-PT"/>
        </w:rPr>
      </w:pPr>
    </w:p>
    <w:p w:rsidR="00E917B7" w:rsidRPr="000C0BD5" w:rsidRDefault="00E813E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0C0BD5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="00C52DAB" w:rsidRPr="000C0BD5">
        <w:rPr>
          <w:rFonts w:ascii="Arial" w:hAnsi="Arial" w:cs="Arial"/>
          <w:b/>
          <w:sz w:val="44"/>
          <w:szCs w:val="44"/>
          <w:lang w:val="pt-PT"/>
        </w:rPr>
        <w:t>Fisheye</w:t>
      </w:r>
      <w:proofErr w:type="spellEnd"/>
    </w:p>
    <w:p w:rsidR="00E917B7" w:rsidRPr="000C0BD5" w:rsidRDefault="00E813E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0C0BD5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0C0BD5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917B7" w:rsidRPr="000C0BD5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0C0BD5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0C0BD5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0C0BD5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0C0BD5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0C0BD5">
        <w:rPr>
          <w:rFonts w:ascii="Arial" w:hAnsi="Arial" w:cs="Arial"/>
          <w:b/>
          <w:sz w:val="36"/>
          <w:szCs w:val="36"/>
          <w:lang w:val="pt-PT"/>
        </w:rPr>
        <w:t>1</w:t>
      </w:r>
      <w:r w:rsidRPr="000C0BD5">
        <w:rPr>
          <w:rFonts w:ascii="Arial" w:hAnsi="Arial" w:cs="Arial"/>
          <w:b/>
          <w:sz w:val="36"/>
          <w:szCs w:val="36"/>
          <w:lang w:val="pt-PT"/>
        </w:rPr>
        <w:t>.</w:t>
      </w:r>
      <w:r w:rsidR="00D35F7D" w:rsidRPr="000C0BD5">
        <w:rPr>
          <w:rFonts w:ascii="Arial" w:hAnsi="Arial" w:cs="Arial"/>
          <w:b/>
          <w:sz w:val="36"/>
          <w:szCs w:val="36"/>
          <w:lang w:val="pt-PT"/>
        </w:rPr>
        <w:t>4</w:t>
      </w:r>
    </w:p>
    <w:p w:rsidR="00E917B7" w:rsidRPr="000C0BD5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0C0BD5" w:rsidSect="009A22C8">
      <w:footerReference w:type="even" r:id="rId15"/>
      <w:footerReference w:type="default" r:id="rId16"/>
      <w:headerReference w:type="first" r:id="rId17"/>
      <w:footerReference w:type="first" r:id="rId18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79A" w:rsidRDefault="00F6179A">
      <w:r>
        <w:separator/>
      </w:r>
    </w:p>
  </w:endnote>
  <w:endnote w:type="continuationSeparator" w:id="0">
    <w:p w:rsidR="00F6179A" w:rsidRDefault="00F617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FE20CF" w:rsidRDefault="00D35F7D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="00F7062C" w:rsidRPr="00F7062C">
      <w:rPr>
        <w:rFonts w:ascii="Arial" w:hAnsi="Arial" w:cs="Arial"/>
      </w:rPr>
      <w:t>000B08WXZX</w:t>
    </w:r>
    <w:r w:rsidR="00F7062C">
      <w:rPr>
        <w:rFonts w:ascii="Arial" w:hAnsi="Arial" w:cs="Arial" w:hint="eastAsia"/>
      </w:rPr>
      <w:t>02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E73799" w:rsidRDefault="002618CF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D35F7D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027BBF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D35F7D" w:rsidRPr="002A4343" w:rsidRDefault="00D35F7D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E73799" w:rsidRDefault="00D35F7D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79A" w:rsidRDefault="00F6179A">
      <w:r>
        <w:separator/>
      </w:r>
    </w:p>
  </w:footnote>
  <w:footnote w:type="continuationSeparator" w:id="0">
    <w:p w:rsidR="00F6179A" w:rsidRDefault="00F617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E813EC" w:rsidRDefault="00E813EC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E813EC">
      <w:rPr>
        <w:rFonts w:ascii="Arial" w:hAnsi="Arial" w:cs="Arial"/>
        <w:b/>
        <w:sz w:val="32"/>
        <w:szCs w:val="32"/>
        <w:lang w:val="pt-PT"/>
      </w:rPr>
      <w:t xml:space="preserve">Guia de Instalação Rápida da Câmara IP </w:t>
    </w:r>
    <w:proofErr w:type="spellStart"/>
    <w:r w:rsidR="00D35F7D" w:rsidRPr="00E813EC">
      <w:rPr>
        <w:rFonts w:ascii="Arial" w:hAnsi="Arial" w:cs="Arial" w:hint="eastAsia"/>
        <w:b/>
        <w:sz w:val="32"/>
        <w:szCs w:val="32"/>
        <w:lang w:val="pt-PT"/>
      </w:rPr>
      <w:t>Fisheye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15362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94A"/>
    <w:rsid w:val="000174A7"/>
    <w:rsid w:val="000200EB"/>
    <w:rsid w:val="0002024B"/>
    <w:rsid w:val="00020591"/>
    <w:rsid w:val="000235C2"/>
    <w:rsid w:val="00023DC0"/>
    <w:rsid w:val="00027BBF"/>
    <w:rsid w:val="00032B78"/>
    <w:rsid w:val="00033B0A"/>
    <w:rsid w:val="00033F93"/>
    <w:rsid w:val="000423C0"/>
    <w:rsid w:val="00052D37"/>
    <w:rsid w:val="00052DEB"/>
    <w:rsid w:val="00053266"/>
    <w:rsid w:val="000534FC"/>
    <w:rsid w:val="00054EE4"/>
    <w:rsid w:val="00062702"/>
    <w:rsid w:val="000706A5"/>
    <w:rsid w:val="000713C1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34FA"/>
    <w:rsid w:val="000C0BD5"/>
    <w:rsid w:val="000C47B4"/>
    <w:rsid w:val="000C5006"/>
    <w:rsid w:val="000D01CC"/>
    <w:rsid w:val="000D2593"/>
    <w:rsid w:val="000D5B68"/>
    <w:rsid w:val="000E01C4"/>
    <w:rsid w:val="000E13FC"/>
    <w:rsid w:val="000E2768"/>
    <w:rsid w:val="000E5B3C"/>
    <w:rsid w:val="00101B60"/>
    <w:rsid w:val="00114711"/>
    <w:rsid w:val="00114B67"/>
    <w:rsid w:val="00116758"/>
    <w:rsid w:val="00121D8C"/>
    <w:rsid w:val="00124107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45F9"/>
    <w:rsid w:val="0019534A"/>
    <w:rsid w:val="00196DDD"/>
    <w:rsid w:val="001A0EA6"/>
    <w:rsid w:val="001A4B31"/>
    <w:rsid w:val="001B4FBC"/>
    <w:rsid w:val="001B6A7C"/>
    <w:rsid w:val="001C07D1"/>
    <w:rsid w:val="001C4254"/>
    <w:rsid w:val="001D1CB7"/>
    <w:rsid w:val="001E29DB"/>
    <w:rsid w:val="001E3C8D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6FE1"/>
    <w:rsid w:val="002618CF"/>
    <w:rsid w:val="00261A5B"/>
    <w:rsid w:val="00274D50"/>
    <w:rsid w:val="00275BB1"/>
    <w:rsid w:val="00283A9C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B3C59"/>
    <w:rsid w:val="002B4DD1"/>
    <w:rsid w:val="002B4FD1"/>
    <w:rsid w:val="002B5584"/>
    <w:rsid w:val="002B5A93"/>
    <w:rsid w:val="002C1611"/>
    <w:rsid w:val="002C1854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F30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A02AB"/>
    <w:rsid w:val="003B3704"/>
    <w:rsid w:val="003B40BE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2588"/>
    <w:rsid w:val="003E532D"/>
    <w:rsid w:val="003E7C97"/>
    <w:rsid w:val="0040021E"/>
    <w:rsid w:val="004004D6"/>
    <w:rsid w:val="00407555"/>
    <w:rsid w:val="004142A8"/>
    <w:rsid w:val="00414728"/>
    <w:rsid w:val="00420EF8"/>
    <w:rsid w:val="00421E15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57A1"/>
    <w:rsid w:val="004609A6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DD"/>
    <w:rsid w:val="00485D98"/>
    <w:rsid w:val="004918F3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4B59"/>
    <w:rsid w:val="004D79CD"/>
    <w:rsid w:val="004E1FD4"/>
    <w:rsid w:val="004E68D3"/>
    <w:rsid w:val="004E68F0"/>
    <w:rsid w:val="004E7B6A"/>
    <w:rsid w:val="004F2CC8"/>
    <w:rsid w:val="004F5D4E"/>
    <w:rsid w:val="00503033"/>
    <w:rsid w:val="005032F7"/>
    <w:rsid w:val="005044E4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7004"/>
    <w:rsid w:val="0052797B"/>
    <w:rsid w:val="00531A81"/>
    <w:rsid w:val="00535502"/>
    <w:rsid w:val="00536DD3"/>
    <w:rsid w:val="00542E87"/>
    <w:rsid w:val="00543CDE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3CB4"/>
    <w:rsid w:val="0058431A"/>
    <w:rsid w:val="00584F14"/>
    <w:rsid w:val="005866D6"/>
    <w:rsid w:val="0059155D"/>
    <w:rsid w:val="00595A25"/>
    <w:rsid w:val="005A0E4E"/>
    <w:rsid w:val="005A1F12"/>
    <w:rsid w:val="005A2E6C"/>
    <w:rsid w:val="005A72FA"/>
    <w:rsid w:val="005B0E5E"/>
    <w:rsid w:val="005B0FBB"/>
    <w:rsid w:val="005B4783"/>
    <w:rsid w:val="005C1F05"/>
    <w:rsid w:val="005C2F7E"/>
    <w:rsid w:val="005C448F"/>
    <w:rsid w:val="005C4BC3"/>
    <w:rsid w:val="005C4E81"/>
    <w:rsid w:val="005C6074"/>
    <w:rsid w:val="005C6657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DFB"/>
    <w:rsid w:val="00601AC7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349C"/>
    <w:rsid w:val="00627B3D"/>
    <w:rsid w:val="00631A4A"/>
    <w:rsid w:val="00632955"/>
    <w:rsid w:val="00634293"/>
    <w:rsid w:val="006439CA"/>
    <w:rsid w:val="00645C4F"/>
    <w:rsid w:val="00651847"/>
    <w:rsid w:val="006530E0"/>
    <w:rsid w:val="006546C7"/>
    <w:rsid w:val="00664F78"/>
    <w:rsid w:val="0066787B"/>
    <w:rsid w:val="0066793E"/>
    <w:rsid w:val="006707FA"/>
    <w:rsid w:val="0067103D"/>
    <w:rsid w:val="00673476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B40D2"/>
    <w:rsid w:val="006B7B63"/>
    <w:rsid w:val="006C276E"/>
    <w:rsid w:val="006C67C1"/>
    <w:rsid w:val="006D213B"/>
    <w:rsid w:val="006D795F"/>
    <w:rsid w:val="006E143B"/>
    <w:rsid w:val="006E5897"/>
    <w:rsid w:val="006E68C6"/>
    <w:rsid w:val="006E76AA"/>
    <w:rsid w:val="006F0B71"/>
    <w:rsid w:val="006F2435"/>
    <w:rsid w:val="006F5AF6"/>
    <w:rsid w:val="006F61A2"/>
    <w:rsid w:val="00700BDD"/>
    <w:rsid w:val="00702E24"/>
    <w:rsid w:val="00705010"/>
    <w:rsid w:val="0070579B"/>
    <w:rsid w:val="007062D6"/>
    <w:rsid w:val="0070635B"/>
    <w:rsid w:val="00710796"/>
    <w:rsid w:val="007132F3"/>
    <w:rsid w:val="00717016"/>
    <w:rsid w:val="00717B68"/>
    <w:rsid w:val="00732721"/>
    <w:rsid w:val="0073410C"/>
    <w:rsid w:val="00742319"/>
    <w:rsid w:val="00745DE2"/>
    <w:rsid w:val="00757839"/>
    <w:rsid w:val="00771992"/>
    <w:rsid w:val="00771DA8"/>
    <w:rsid w:val="00772304"/>
    <w:rsid w:val="007864BD"/>
    <w:rsid w:val="00791C30"/>
    <w:rsid w:val="007945D4"/>
    <w:rsid w:val="007958B2"/>
    <w:rsid w:val="00796BD0"/>
    <w:rsid w:val="00797060"/>
    <w:rsid w:val="007972D0"/>
    <w:rsid w:val="007974FA"/>
    <w:rsid w:val="00797FB6"/>
    <w:rsid w:val="007A2603"/>
    <w:rsid w:val="007A3B80"/>
    <w:rsid w:val="007B048A"/>
    <w:rsid w:val="007B0A8D"/>
    <w:rsid w:val="007B2C55"/>
    <w:rsid w:val="007B3B67"/>
    <w:rsid w:val="007B60BC"/>
    <w:rsid w:val="007B77E5"/>
    <w:rsid w:val="007B79F0"/>
    <w:rsid w:val="007C26CB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06274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4E63"/>
    <w:rsid w:val="00875C81"/>
    <w:rsid w:val="00880B05"/>
    <w:rsid w:val="00881313"/>
    <w:rsid w:val="00881327"/>
    <w:rsid w:val="00881C9D"/>
    <w:rsid w:val="00883868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F01ED"/>
    <w:rsid w:val="008F02A5"/>
    <w:rsid w:val="008F301E"/>
    <w:rsid w:val="009001C4"/>
    <w:rsid w:val="00903F7F"/>
    <w:rsid w:val="0090461F"/>
    <w:rsid w:val="00906935"/>
    <w:rsid w:val="00906F89"/>
    <w:rsid w:val="00910106"/>
    <w:rsid w:val="009155D1"/>
    <w:rsid w:val="00917778"/>
    <w:rsid w:val="00921A74"/>
    <w:rsid w:val="009221EF"/>
    <w:rsid w:val="00924770"/>
    <w:rsid w:val="00924CB4"/>
    <w:rsid w:val="0092773E"/>
    <w:rsid w:val="009308CC"/>
    <w:rsid w:val="00930BEB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402B"/>
    <w:rsid w:val="009D10F6"/>
    <w:rsid w:val="009D2196"/>
    <w:rsid w:val="009D40AB"/>
    <w:rsid w:val="009D425F"/>
    <w:rsid w:val="009E02BF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5CBF"/>
    <w:rsid w:val="00A529DF"/>
    <w:rsid w:val="00A57E62"/>
    <w:rsid w:val="00A60848"/>
    <w:rsid w:val="00A616D6"/>
    <w:rsid w:val="00A62F8F"/>
    <w:rsid w:val="00A63A35"/>
    <w:rsid w:val="00A70BF1"/>
    <w:rsid w:val="00A70E8F"/>
    <w:rsid w:val="00A77B7D"/>
    <w:rsid w:val="00A857D5"/>
    <w:rsid w:val="00A86F44"/>
    <w:rsid w:val="00A87810"/>
    <w:rsid w:val="00A90D9C"/>
    <w:rsid w:val="00A91739"/>
    <w:rsid w:val="00A959B4"/>
    <w:rsid w:val="00A95FC3"/>
    <w:rsid w:val="00A97EAE"/>
    <w:rsid w:val="00AA53A5"/>
    <w:rsid w:val="00AA6A28"/>
    <w:rsid w:val="00AB5776"/>
    <w:rsid w:val="00AC2DEA"/>
    <w:rsid w:val="00AC4D44"/>
    <w:rsid w:val="00AC751A"/>
    <w:rsid w:val="00AC765E"/>
    <w:rsid w:val="00AD17EB"/>
    <w:rsid w:val="00AD6973"/>
    <w:rsid w:val="00AE293B"/>
    <w:rsid w:val="00AE406D"/>
    <w:rsid w:val="00AE4350"/>
    <w:rsid w:val="00AE7FA9"/>
    <w:rsid w:val="00AF0AA0"/>
    <w:rsid w:val="00AF344C"/>
    <w:rsid w:val="00AF46BC"/>
    <w:rsid w:val="00AF6F64"/>
    <w:rsid w:val="00B04822"/>
    <w:rsid w:val="00B06CF6"/>
    <w:rsid w:val="00B076C9"/>
    <w:rsid w:val="00B1260F"/>
    <w:rsid w:val="00B164DA"/>
    <w:rsid w:val="00B2067E"/>
    <w:rsid w:val="00B2204B"/>
    <w:rsid w:val="00B26245"/>
    <w:rsid w:val="00B31172"/>
    <w:rsid w:val="00B369BA"/>
    <w:rsid w:val="00B419BB"/>
    <w:rsid w:val="00B455F6"/>
    <w:rsid w:val="00B604FB"/>
    <w:rsid w:val="00B616CD"/>
    <w:rsid w:val="00B62213"/>
    <w:rsid w:val="00B632A4"/>
    <w:rsid w:val="00B63E54"/>
    <w:rsid w:val="00B676D4"/>
    <w:rsid w:val="00B75B65"/>
    <w:rsid w:val="00B7664E"/>
    <w:rsid w:val="00B824DB"/>
    <w:rsid w:val="00B82BFA"/>
    <w:rsid w:val="00B84619"/>
    <w:rsid w:val="00B856DC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C02E2D"/>
    <w:rsid w:val="00C03F2E"/>
    <w:rsid w:val="00C0506D"/>
    <w:rsid w:val="00C10091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54F4"/>
    <w:rsid w:val="00C8065C"/>
    <w:rsid w:val="00C80F7A"/>
    <w:rsid w:val="00C8290C"/>
    <w:rsid w:val="00C84E42"/>
    <w:rsid w:val="00C90926"/>
    <w:rsid w:val="00C92E7F"/>
    <w:rsid w:val="00C94B4B"/>
    <w:rsid w:val="00CA38C5"/>
    <w:rsid w:val="00CA4642"/>
    <w:rsid w:val="00CA7712"/>
    <w:rsid w:val="00CB0966"/>
    <w:rsid w:val="00CB4027"/>
    <w:rsid w:val="00CC0DDE"/>
    <w:rsid w:val="00CC3916"/>
    <w:rsid w:val="00CC764D"/>
    <w:rsid w:val="00CD2223"/>
    <w:rsid w:val="00CD222D"/>
    <w:rsid w:val="00CE050D"/>
    <w:rsid w:val="00CE3D39"/>
    <w:rsid w:val="00CE4139"/>
    <w:rsid w:val="00CF0BC2"/>
    <w:rsid w:val="00CF1667"/>
    <w:rsid w:val="00CF4323"/>
    <w:rsid w:val="00CF4822"/>
    <w:rsid w:val="00CF6C6A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596A"/>
    <w:rsid w:val="00D27267"/>
    <w:rsid w:val="00D35397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5DF6"/>
    <w:rsid w:val="00D66AF8"/>
    <w:rsid w:val="00D67648"/>
    <w:rsid w:val="00D676EB"/>
    <w:rsid w:val="00D7258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813EC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6E4"/>
    <w:rsid w:val="00EB2776"/>
    <w:rsid w:val="00EB3DE8"/>
    <w:rsid w:val="00EB4010"/>
    <w:rsid w:val="00EB480A"/>
    <w:rsid w:val="00EB6645"/>
    <w:rsid w:val="00EC40F9"/>
    <w:rsid w:val="00EC57D1"/>
    <w:rsid w:val="00EC673F"/>
    <w:rsid w:val="00ED195C"/>
    <w:rsid w:val="00ED60D8"/>
    <w:rsid w:val="00ED6779"/>
    <w:rsid w:val="00ED7A62"/>
    <w:rsid w:val="00ED7D85"/>
    <w:rsid w:val="00EE6C18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172A6"/>
    <w:rsid w:val="00F17C2D"/>
    <w:rsid w:val="00F338D9"/>
    <w:rsid w:val="00F379A1"/>
    <w:rsid w:val="00F4073E"/>
    <w:rsid w:val="00F40D66"/>
    <w:rsid w:val="00F4371F"/>
    <w:rsid w:val="00F43777"/>
    <w:rsid w:val="00F457F0"/>
    <w:rsid w:val="00F47272"/>
    <w:rsid w:val="00F47D35"/>
    <w:rsid w:val="00F5013C"/>
    <w:rsid w:val="00F558FD"/>
    <w:rsid w:val="00F56870"/>
    <w:rsid w:val="00F6179A"/>
    <w:rsid w:val="00F633D1"/>
    <w:rsid w:val="00F7062C"/>
    <w:rsid w:val="00F711C6"/>
    <w:rsid w:val="00F73009"/>
    <w:rsid w:val="00F73D3C"/>
    <w:rsid w:val="00F73E17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C1063"/>
    <w:rsid w:val="00FC28E9"/>
    <w:rsid w:val="00FC5605"/>
    <w:rsid w:val="00FC59B6"/>
    <w:rsid w:val="00FC64D6"/>
    <w:rsid w:val="00FD1A8C"/>
    <w:rsid w:val="00FD4467"/>
    <w:rsid w:val="00FD4708"/>
    <w:rsid w:val="00FE20CF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3E6A7-AC0A-488D-9031-E97D6BF34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836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W8 QIG</vt:lpstr>
    </vt:vector>
  </TitlesOfParts>
  <Company>Dynacolor INC</Company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W8 QIG</dc:title>
  <dc:creator>Anna</dc:creator>
  <cp:lastModifiedBy>Maria Amaral</cp:lastModifiedBy>
  <cp:revision>14</cp:revision>
  <cp:lastPrinted>2012-06-29T13:04:00Z</cp:lastPrinted>
  <dcterms:created xsi:type="dcterms:W3CDTF">2014-05-10T20:18:00Z</dcterms:created>
  <dcterms:modified xsi:type="dcterms:W3CDTF">2014-05-12T20:23:00Z</dcterms:modified>
</cp:coreProperties>
</file>